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B1" w:rsidRDefault="009C78B1" w:rsidP="009C78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TURNALAR ANAOKULU UZAKTAN EĞİTİME GEÇİŞ VE UYGULAMA PLANI</w:t>
      </w:r>
    </w:p>
    <w:p w:rsidR="009C78B1" w:rsidRDefault="009C78B1" w:rsidP="009C78B1">
      <w:pPr>
        <w:pStyle w:val="ListeParagraf"/>
        <w:numPr>
          <w:ilvl w:val="0"/>
          <w:numId w:val="1"/>
        </w:numPr>
        <w:ind w:left="0"/>
        <w:contextualSpacing/>
      </w:pPr>
      <w:r>
        <w:t xml:space="preserve">Okulumuz </w:t>
      </w:r>
      <w:proofErr w:type="gramStart"/>
      <w:r>
        <w:t>01/12/2020</w:t>
      </w:r>
      <w:proofErr w:type="gramEnd"/>
      <w:r>
        <w:t xml:space="preserve"> tarihi itibari ile </w:t>
      </w:r>
      <w:r>
        <w:rPr>
          <w:b/>
        </w:rPr>
        <w:t xml:space="preserve">İl </w:t>
      </w:r>
      <w:proofErr w:type="spellStart"/>
      <w:r>
        <w:rPr>
          <w:b/>
        </w:rPr>
        <w:t>Hıfsısıhha</w:t>
      </w:r>
      <w:proofErr w:type="spellEnd"/>
      <w:r>
        <w:rPr>
          <w:b/>
        </w:rPr>
        <w:t xml:space="preserve"> Kurulu Kararı</w:t>
      </w:r>
      <w:r>
        <w:t xml:space="preserve"> ile eğitim faaliyetlerine uzaktan devam edecektir.</w:t>
      </w:r>
    </w:p>
    <w:p w:rsidR="009C78B1" w:rsidRDefault="009C78B1" w:rsidP="009C78B1">
      <w:pPr>
        <w:pStyle w:val="ListeParagraf"/>
        <w:numPr>
          <w:ilvl w:val="0"/>
          <w:numId w:val="1"/>
        </w:numPr>
        <w:ind w:left="0"/>
        <w:contextualSpacing/>
      </w:pPr>
      <w:r>
        <w:t xml:space="preserve">Uzaktan eğitim sürecinde veliler </w:t>
      </w:r>
      <w:r>
        <w:rPr>
          <w:b/>
        </w:rPr>
        <w:t>Okul Web Sitesi</w:t>
      </w:r>
      <w:r>
        <w:t xml:space="preserve"> ve Sınıf Grupları aracılığı ile bilgilendirilecektir.</w:t>
      </w:r>
    </w:p>
    <w:p w:rsidR="009C78B1" w:rsidRDefault="009C78B1" w:rsidP="009C78B1">
      <w:pPr>
        <w:pStyle w:val="ListeParagraf"/>
        <w:numPr>
          <w:ilvl w:val="0"/>
          <w:numId w:val="1"/>
        </w:numPr>
        <w:ind w:left="0"/>
        <w:contextualSpacing/>
      </w:pPr>
      <w:r>
        <w:t xml:space="preserve">Öğretmenler tarafından süreç hakkında </w:t>
      </w:r>
      <w:r>
        <w:rPr>
          <w:b/>
        </w:rPr>
        <w:t>Online Veli Bilgilendirme</w:t>
      </w:r>
      <w:r>
        <w:t xml:space="preserve"> toplantıları yapılacaktır.</w:t>
      </w:r>
    </w:p>
    <w:p w:rsidR="009C78B1" w:rsidRDefault="009C78B1" w:rsidP="009C78B1">
      <w:pPr>
        <w:pStyle w:val="ListeParagraf"/>
        <w:numPr>
          <w:ilvl w:val="0"/>
          <w:numId w:val="1"/>
        </w:numPr>
        <w:ind w:left="0"/>
        <w:contextualSpacing/>
      </w:pPr>
      <w:r>
        <w:t xml:space="preserve">Okulumuz tarafından temel kırtasiye ve oyun malzemelerinden oluşan </w:t>
      </w:r>
      <w:r>
        <w:rPr>
          <w:b/>
        </w:rPr>
        <w:t>Uzaktan Eğitim Setleri</w:t>
      </w:r>
      <w:r>
        <w:t xml:space="preserve"> oluşturularak velilere ulaştırılması sağlanacaktır.</w:t>
      </w:r>
    </w:p>
    <w:p w:rsidR="009C78B1" w:rsidRDefault="009C78B1" w:rsidP="009C78B1">
      <w:pPr>
        <w:pStyle w:val="ListeParagraf"/>
        <w:numPr>
          <w:ilvl w:val="0"/>
          <w:numId w:val="1"/>
        </w:numPr>
        <w:ind w:left="0"/>
        <w:contextualSpacing/>
      </w:pPr>
      <w:r>
        <w:t>Uzaktan eğitim kapsamında aşağıda belirtilen hususlar uygulanacaktır.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 xml:space="preserve">Öğretmenler aileler ile iletişim kuracakları kanalları imkanlar </w:t>
      </w:r>
      <w:proofErr w:type="gramStart"/>
      <w:r>
        <w:t>dahilinde</w:t>
      </w:r>
      <w:proofErr w:type="gramEnd"/>
      <w:r>
        <w:t xml:space="preserve"> belirleyecektir.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>Hafta içi 5 gün için, 20 şer dakikalık 6 etkinlik olacak şekilde güne başlama, beslenme, temizlik, oyun vb etkinlikleri içeren günlük etkinlik planı oluşturulacaktır.</w:t>
      </w:r>
      <w:proofErr w:type="gramStart"/>
      <w:r>
        <w:t>(</w:t>
      </w:r>
      <w:proofErr w:type="gramEnd"/>
      <w:r>
        <w:t>Dikkat! 1 gün için 20dk*6 etkinlik olacak.</w:t>
      </w:r>
      <w:proofErr w:type="gramStart"/>
      <w:r>
        <w:t>)</w:t>
      </w:r>
      <w:proofErr w:type="gramEnd"/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>Hazırlanan etkinlik planları velilerin şartlarına uygun şekilde günlük veya haftalık olarak velilere uygun yolla gönderilecek ve velilerin etkinlikleri yaptırmalarına rehberlik edilecektir.(Geri dönütler alınacak.)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 xml:space="preserve">TRT </w:t>
      </w:r>
      <w:proofErr w:type="spellStart"/>
      <w:r>
        <w:t>Eba</w:t>
      </w:r>
      <w:proofErr w:type="spellEnd"/>
      <w:r>
        <w:t xml:space="preserve"> kanalının takip edilmesi, erken çocukluk eğitimi takvimi vb faydalı içerikler velilere tanıtılacak ve yararlanmaları sağlanacaktır.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>Günlük eğitim akışındaki bazı içerikler(</w:t>
      </w:r>
      <w:proofErr w:type="gramStart"/>
      <w:r>
        <w:t>hikaye,müzik</w:t>
      </w:r>
      <w:proofErr w:type="gramEnd"/>
      <w:r>
        <w:t>,spor vb) istenirse öğretmen tarafından video olarak hazırlanarak velilere ulaştırılabilecektir.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 xml:space="preserve">Ailelerin </w:t>
      </w:r>
      <w:proofErr w:type="gramStart"/>
      <w:r>
        <w:t>imkanları</w:t>
      </w:r>
      <w:proofErr w:type="gramEnd"/>
      <w:r>
        <w:t xml:space="preserve"> doğrultusunda haftada *en az 3 kez çocuklarla </w:t>
      </w:r>
      <w:proofErr w:type="spellStart"/>
      <w:r>
        <w:t>Eba</w:t>
      </w:r>
      <w:proofErr w:type="spellEnd"/>
      <w:r>
        <w:t xml:space="preserve"> canlı ders veya okul idaresinin denetleyeceği diğer güvenilir uygulamalarla öğrencilerle grup halinde iletişim kurulacaktır.(Günlük 20dk*6 etkinlik haricinde)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 xml:space="preserve">Grup etkinliklerine katılamayan öğrencilerle haftada en az 3 kez </w:t>
      </w:r>
      <w:proofErr w:type="spellStart"/>
      <w:r>
        <w:t>kez</w:t>
      </w:r>
      <w:proofErr w:type="spellEnd"/>
      <w:r>
        <w:t xml:space="preserve"> görüntülü veya sesli olarak görüşmeler gerçekleştirilecektir.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>İzleme ve değerlendirme çalışmaları günlük olarak yapılacaktır.(Alınan geri dönütlerin yansıtıldığı, katılan/katılmayan öğrenci sayıları vb konuları içeren planın değerlendirildiği bir rapor hazırlanabilir.)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>Okul idaresine düzenli olarak hazırlanan planlar sunulacaktır.</w:t>
      </w:r>
    </w:p>
    <w:p w:rsidR="009C78B1" w:rsidRDefault="009C78B1" w:rsidP="009C78B1">
      <w:pPr>
        <w:pStyle w:val="ListeParagraf"/>
        <w:numPr>
          <w:ilvl w:val="0"/>
          <w:numId w:val="2"/>
        </w:numPr>
        <w:ind w:left="567"/>
        <w:contextualSpacing/>
      </w:pPr>
      <w:r>
        <w:t>Haftada 1 gün okula gidilerek sınıf defterleri doldurulacak işleyiş hakkında okul idaresi ile bilgi alışverişinde bulunulacaktır.</w:t>
      </w:r>
    </w:p>
    <w:p w:rsidR="009C78B1" w:rsidRDefault="009C78B1" w:rsidP="009C78B1">
      <w:pPr>
        <w:pStyle w:val="ListeParagraf"/>
        <w:numPr>
          <w:ilvl w:val="0"/>
          <w:numId w:val="1"/>
        </w:numPr>
        <w:ind w:left="0"/>
        <w:contextualSpacing/>
      </w:pPr>
      <w:r>
        <w:t>Uzaktan eğitim kapsamında aşağıda belirtilen hususlara dikkat edilecektir.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Günlük olarak belirlenen 20dk*6 etkinliği canlı ders şeklinde yapılması zorunlu değildir.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Çocukların kaygıları olduğu bu süreci yetişkinlerden farklı algıladıkları unutulmamalıdır.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Çocukların uzun süreli ekran karşısında kalmamalarına dikkat edilmelidir.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Çocukların eğlenerek yapacakları, eğlenirken öğrenecekleri etkinlikler seçilmelidir.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Etkinliklerin evde uygulanabilir şekilde planlanmasına özen gösterilmelidir.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Veli ile sürekli iletişim halinde olunmalıdır.</w:t>
      </w:r>
    </w:p>
    <w:p w:rsidR="009C78B1" w:rsidRDefault="009C78B1" w:rsidP="009C78B1">
      <w:pPr>
        <w:pStyle w:val="ListeParagraf"/>
        <w:numPr>
          <w:ilvl w:val="0"/>
          <w:numId w:val="3"/>
        </w:numPr>
        <w:ind w:left="567"/>
        <w:contextualSpacing/>
      </w:pPr>
      <w:r>
        <w:t>Aileye ve çocuğa rehberlik edilmeli sürecin en verimli şekilde sürdürülmesi adına gereken hassasiyet gösterilmelidir.</w:t>
      </w:r>
    </w:p>
    <w:p w:rsidR="00822FFA" w:rsidRDefault="00822FFA"/>
    <w:sectPr w:rsidR="0082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C3F"/>
    <w:multiLevelType w:val="hybridMultilevel"/>
    <w:tmpl w:val="E730A2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17C03"/>
    <w:multiLevelType w:val="hybridMultilevel"/>
    <w:tmpl w:val="01B86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E2D07"/>
    <w:multiLevelType w:val="hybridMultilevel"/>
    <w:tmpl w:val="99828C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78B1"/>
    <w:rsid w:val="00822FFA"/>
    <w:rsid w:val="009C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 ELEKTRONİK</dc:creator>
  <cp:keywords/>
  <dc:description/>
  <cp:lastModifiedBy>MSY ELEKTRONİK</cp:lastModifiedBy>
  <cp:revision>3</cp:revision>
  <dcterms:created xsi:type="dcterms:W3CDTF">2020-12-01T09:19:00Z</dcterms:created>
  <dcterms:modified xsi:type="dcterms:W3CDTF">2020-12-01T09:19:00Z</dcterms:modified>
</cp:coreProperties>
</file>